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4A" w:rsidRDefault="009B354A" w:rsidP="009B3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9B354A" w:rsidRDefault="009B354A" w:rsidP="009B3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A92A4E">
        <w:rPr>
          <w:rFonts w:ascii="Times New Roman" w:hAnsi="Times New Roman" w:cs="Times New Roman"/>
          <w:sz w:val="28"/>
          <w:szCs w:val="28"/>
          <w:lang w:val="uk-UA"/>
        </w:rPr>
        <w:t>Об’єднання Німеччини та Італії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54A" w:rsidRDefault="009B354A" w:rsidP="009B3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A92A4E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7EF0">
        <w:rPr>
          <w:rFonts w:ascii="Times New Roman" w:hAnsi="Times New Roman" w:cs="Times New Roman"/>
          <w:sz w:val="28"/>
          <w:szCs w:val="28"/>
          <w:lang w:val="uk-UA"/>
        </w:rPr>
        <w:t>скласти порівняльну характеристику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D62" w:rsidRDefault="00A92A4E">
      <w:pPr>
        <w:rPr>
          <w:lang w:val="uk-UA"/>
        </w:rPr>
      </w:pPr>
    </w:p>
    <w:p w:rsidR="009B354A" w:rsidRPr="009B354A" w:rsidRDefault="009B354A">
      <w:pPr>
        <w:rPr>
          <w:lang w:val="uk-UA"/>
        </w:rPr>
      </w:pPr>
    </w:p>
    <w:sectPr w:rsidR="009B354A" w:rsidRPr="009B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41"/>
    <w:rsid w:val="00485A95"/>
    <w:rsid w:val="005C5BBF"/>
    <w:rsid w:val="008F693D"/>
    <w:rsid w:val="009A10FD"/>
    <w:rsid w:val="009B354A"/>
    <w:rsid w:val="00A92A4E"/>
    <w:rsid w:val="00F57EF0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BF16"/>
  <w15:chartTrackingRefBased/>
  <w15:docId w15:val="{DE1953AF-4B70-42D1-AD1B-7295589C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4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2020-11-08T12:15:00Z</dcterms:created>
  <dcterms:modified xsi:type="dcterms:W3CDTF">2020-12-05T14:53:00Z</dcterms:modified>
</cp:coreProperties>
</file>